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5D8E" w14:textId="77777777" w:rsidR="00E35CEC" w:rsidRDefault="00E35CEC" w:rsidP="00E35CE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mbria" w:hAnsi="Cambria"/>
          <w:noProof/>
          <w:lang w:eastAsia="sk-SK"/>
        </w:rPr>
        <w:drawing>
          <wp:inline distT="0" distB="0" distL="0" distR="0" wp14:anchorId="2B2EF6DB" wp14:editId="43C0F671">
            <wp:extent cx="810895" cy="647065"/>
            <wp:effectExtent l="19050" t="0" r="8255" b="0"/>
            <wp:docPr id="1" name="Obrázok 1" descr="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DF48A" w14:textId="77777777" w:rsidR="00E35CEC" w:rsidRDefault="00E35CEC" w:rsidP="00E35CE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Slovenský národný aeroklub gen. M.R. Štefánika</w:t>
      </w:r>
    </w:p>
    <w:p w14:paraId="1F6B37D0" w14:textId="77777777" w:rsidR="003F18F7" w:rsidRPr="00DD4163" w:rsidRDefault="003F18F7" w:rsidP="008C520D">
      <w:pPr>
        <w:pStyle w:val="Nadpis2"/>
        <w:jc w:val="center"/>
      </w:pPr>
      <w:r w:rsidRPr="00DD4163">
        <w:t>SÚHLAS</w:t>
      </w:r>
    </w:p>
    <w:p w14:paraId="6F48ECB1" w14:textId="77777777" w:rsidR="003F18F7" w:rsidRPr="00DD4163" w:rsidRDefault="003F18F7" w:rsidP="008C520D">
      <w:pPr>
        <w:pStyle w:val="Nadpis2"/>
        <w:jc w:val="center"/>
      </w:pPr>
      <w:r w:rsidRPr="00DD4163">
        <w:t xml:space="preserve">na použitie </w:t>
      </w:r>
      <w:r w:rsidR="00DF260B">
        <w:t xml:space="preserve">súkromného </w:t>
      </w:r>
      <w:r w:rsidRPr="00DD4163">
        <w:t xml:space="preserve">dopravného </w:t>
      </w:r>
      <w:r w:rsidR="0039637C">
        <w:t>prostriedku</w:t>
      </w:r>
      <w:r w:rsidRPr="00DD4163">
        <w:t xml:space="preserve"> na pracovnú cestu</w:t>
      </w:r>
    </w:p>
    <w:p w14:paraId="5BAD431A" w14:textId="77777777" w:rsidR="003F18F7" w:rsidRPr="008C520D" w:rsidRDefault="003F18F7" w:rsidP="003F18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0F41F94" w14:textId="2339AEB3" w:rsidR="0041251A" w:rsidRPr="00E35CEC" w:rsidRDefault="003F18F7" w:rsidP="003F18F7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r w:rsidRPr="00E35CEC">
        <w:rPr>
          <w:rFonts w:asciiTheme="minorHAnsi" w:hAnsiTheme="minorHAnsi"/>
          <w:b/>
          <w:bCs/>
          <w:sz w:val="24"/>
          <w:szCs w:val="24"/>
        </w:rPr>
        <w:t xml:space="preserve">Udelený pani </w:t>
      </w:r>
      <w:r w:rsidR="002963B4">
        <w:rPr>
          <w:rFonts w:asciiTheme="minorHAnsi" w:hAnsiTheme="minorHAnsi"/>
          <w:b/>
          <w:bCs/>
          <w:sz w:val="24"/>
          <w:szCs w:val="24"/>
        </w:rPr>
        <w:t xml:space="preserve">/ </w:t>
      </w:r>
      <w:r w:rsidRPr="00E35CEC">
        <w:rPr>
          <w:rFonts w:asciiTheme="minorHAnsi" w:hAnsiTheme="minorHAnsi"/>
          <w:b/>
          <w:bCs/>
          <w:sz w:val="24"/>
          <w:szCs w:val="24"/>
        </w:rPr>
        <w:t>pánovi</w:t>
      </w:r>
      <w:r w:rsidR="008C520D" w:rsidRPr="00E35CEC">
        <w:rPr>
          <w:rFonts w:asciiTheme="minorHAnsi" w:hAnsiTheme="minorHAnsi"/>
          <w:b/>
          <w:bCs/>
          <w:sz w:val="24"/>
          <w:szCs w:val="24"/>
        </w:rPr>
        <w:t>:</w:t>
      </w:r>
      <w:r w:rsidR="002963B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63B4">
        <w:rPr>
          <w:rFonts w:asciiTheme="minorHAnsi" w:hAnsiTheme="minorHAnsi"/>
          <w:b/>
          <w:bCs/>
          <w:sz w:val="24"/>
          <w:szCs w:val="24"/>
        </w:rPr>
        <w:t>..........................................</w:t>
      </w:r>
    </w:p>
    <w:p w14:paraId="506C3027" w14:textId="76EFCDBC" w:rsidR="0041251A" w:rsidRPr="00E35CEC" w:rsidRDefault="003F18F7" w:rsidP="003F18F7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r w:rsidRPr="00E35CEC">
        <w:rPr>
          <w:rFonts w:asciiTheme="minorHAnsi" w:hAnsiTheme="minorHAnsi"/>
          <w:b/>
          <w:bCs/>
          <w:sz w:val="24"/>
          <w:szCs w:val="24"/>
        </w:rPr>
        <w:t>Na pracovnú cestu za ú</w:t>
      </w:r>
      <w:r w:rsidRPr="00E35CEC">
        <w:rPr>
          <w:rFonts w:asciiTheme="minorHAnsi" w:hAnsiTheme="minorHAnsi" w:cs="TimesNewRomanPSMT"/>
          <w:b/>
          <w:bCs/>
          <w:sz w:val="24"/>
          <w:szCs w:val="24"/>
        </w:rPr>
        <w:t>č</w:t>
      </w:r>
      <w:r w:rsidRPr="00E35CEC">
        <w:rPr>
          <w:rFonts w:asciiTheme="minorHAnsi" w:hAnsiTheme="minorHAnsi"/>
          <w:b/>
          <w:bCs/>
          <w:sz w:val="24"/>
          <w:szCs w:val="24"/>
        </w:rPr>
        <w:t>elom</w:t>
      </w:r>
      <w:r w:rsidR="00DD4163" w:rsidRPr="00E35CEC">
        <w:rPr>
          <w:rFonts w:asciiTheme="minorHAnsi" w:hAnsiTheme="minorHAnsi"/>
          <w:b/>
          <w:bCs/>
          <w:sz w:val="24"/>
          <w:szCs w:val="24"/>
        </w:rPr>
        <w:t>:</w:t>
      </w:r>
      <w:r w:rsidRPr="00E35CE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63B4">
        <w:rPr>
          <w:rFonts w:asciiTheme="minorHAnsi" w:hAnsiTheme="minorHAnsi"/>
          <w:b/>
          <w:bCs/>
          <w:sz w:val="24"/>
          <w:szCs w:val="24"/>
        </w:rPr>
        <w:t>..........................................</w:t>
      </w:r>
    </w:p>
    <w:p w14:paraId="61803BA1" w14:textId="346F7A5F" w:rsidR="003F18F7" w:rsidRPr="00E35CEC" w:rsidRDefault="003F18F7" w:rsidP="003F18F7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r w:rsidRPr="00E35CEC">
        <w:rPr>
          <w:rFonts w:asciiTheme="minorHAnsi" w:hAnsiTheme="minorHAnsi"/>
          <w:b/>
          <w:bCs/>
          <w:sz w:val="24"/>
          <w:szCs w:val="24"/>
        </w:rPr>
        <w:t>Odjazd z</w:t>
      </w:r>
      <w:r w:rsidR="002963B4">
        <w:rPr>
          <w:rFonts w:asciiTheme="minorHAnsi" w:hAnsiTheme="minorHAnsi"/>
          <w:b/>
          <w:bCs/>
          <w:sz w:val="24"/>
          <w:szCs w:val="24"/>
        </w:rPr>
        <w:t> </w:t>
      </w:r>
      <w:r w:rsidRPr="00E35CEC">
        <w:rPr>
          <w:rFonts w:asciiTheme="minorHAnsi" w:hAnsiTheme="minorHAnsi"/>
          <w:b/>
          <w:bCs/>
          <w:sz w:val="24"/>
          <w:szCs w:val="24"/>
        </w:rPr>
        <w:t>(miesto za</w:t>
      </w:r>
      <w:r w:rsidRPr="00E35CEC">
        <w:rPr>
          <w:rFonts w:asciiTheme="minorHAnsi" w:hAnsiTheme="minorHAnsi" w:cs="TimesNewRomanPSMT"/>
          <w:b/>
          <w:bCs/>
          <w:sz w:val="24"/>
          <w:szCs w:val="24"/>
        </w:rPr>
        <w:t>č</w:t>
      </w:r>
      <w:r w:rsidRPr="00E35CEC">
        <w:rPr>
          <w:rFonts w:asciiTheme="minorHAnsi" w:hAnsiTheme="minorHAnsi"/>
          <w:b/>
          <w:bCs/>
          <w:sz w:val="24"/>
          <w:szCs w:val="24"/>
        </w:rPr>
        <w:t>iatku cesty)</w:t>
      </w:r>
      <w:r w:rsidR="005B1D5B" w:rsidRPr="00E35CEC">
        <w:rPr>
          <w:rFonts w:asciiTheme="minorHAnsi" w:hAnsiTheme="minorHAnsi"/>
          <w:b/>
          <w:bCs/>
          <w:sz w:val="24"/>
          <w:szCs w:val="24"/>
        </w:rPr>
        <w:t>:</w:t>
      </w:r>
      <w:r w:rsidR="002963B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63B4">
        <w:rPr>
          <w:rFonts w:asciiTheme="minorHAnsi" w:hAnsiTheme="minorHAnsi"/>
          <w:b/>
          <w:bCs/>
          <w:sz w:val="24"/>
          <w:szCs w:val="24"/>
        </w:rPr>
        <w:t>..........................................</w:t>
      </w:r>
    </w:p>
    <w:p w14:paraId="0F7C8C2C" w14:textId="33B66F3F" w:rsidR="003F18F7" w:rsidRPr="00E35CEC" w:rsidRDefault="00E35CEC" w:rsidP="003F18F7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</w:t>
      </w:r>
      <w:r w:rsidR="003F18F7" w:rsidRPr="00E35CEC">
        <w:rPr>
          <w:rFonts w:asciiTheme="minorHAnsi" w:hAnsiTheme="minorHAnsi"/>
          <w:b/>
          <w:bCs/>
          <w:sz w:val="24"/>
          <w:szCs w:val="24"/>
        </w:rPr>
        <w:t>o (cie</w:t>
      </w:r>
      <w:r w:rsidR="003F18F7" w:rsidRPr="00E35CEC">
        <w:rPr>
          <w:rFonts w:asciiTheme="minorHAnsi" w:hAnsiTheme="minorHAnsi" w:cs="TimesNewRomanPSMT"/>
          <w:b/>
          <w:bCs/>
          <w:sz w:val="24"/>
          <w:szCs w:val="24"/>
        </w:rPr>
        <w:t xml:space="preserve">ľ </w:t>
      </w:r>
      <w:r w:rsidR="003F18F7" w:rsidRPr="00E35CEC">
        <w:rPr>
          <w:rFonts w:asciiTheme="minorHAnsi" w:hAnsiTheme="minorHAnsi"/>
          <w:b/>
          <w:bCs/>
          <w:sz w:val="24"/>
          <w:szCs w:val="24"/>
        </w:rPr>
        <w:t>cesty)</w:t>
      </w:r>
      <w:r w:rsidR="00DD4163" w:rsidRPr="00E35CEC">
        <w:rPr>
          <w:rFonts w:asciiTheme="minorHAnsi" w:hAnsiTheme="minorHAnsi"/>
          <w:b/>
          <w:bCs/>
          <w:sz w:val="24"/>
          <w:szCs w:val="24"/>
        </w:rPr>
        <w:t>:</w:t>
      </w:r>
      <w:r w:rsidR="003F18F7" w:rsidRPr="00E35CE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63B4">
        <w:rPr>
          <w:rFonts w:asciiTheme="minorHAnsi" w:hAnsiTheme="minorHAnsi"/>
          <w:b/>
          <w:bCs/>
          <w:sz w:val="24"/>
          <w:szCs w:val="24"/>
        </w:rPr>
        <w:t>..........................................</w:t>
      </w:r>
    </w:p>
    <w:p w14:paraId="381A310D" w14:textId="43DE6816" w:rsidR="003F18F7" w:rsidRPr="00E35CEC" w:rsidRDefault="003F18F7" w:rsidP="003F18F7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r w:rsidRPr="00E35CEC">
        <w:rPr>
          <w:rFonts w:asciiTheme="minorHAnsi" w:hAnsiTheme="minorHAnsi"/>
          <w:b/>
          <w:bCs/>
          <w:sz w:val="24"/>
          <w:szCs w:val="24"/>
        </w:rPr>
        <w:t>Pracovná cesta sa uskuto</w:t>
      </w:r>
      <w:r w:rsidRPr="00E35CEC">
        <w:rPr>
          <w:rFonts w:asciiTheme="minorHAnsi" w:hAnsiTheme="minorHAnsi" w:cs="TimesNewRomanPSMT"/>
          <w:b/>
          <w:bCs/>
          <w:sz w:val="24"/>
          <w:szCs w:val="24"/>
        </w:rPr>
        <w:t>č</w:t>
      </w:r>
      <w:r w:rsidRPr="00E35CEC">
        <w:rPr>
          <w:rFonts w:asciiTheme="minorHAnsi" w:hAnsiTheme="minorHAnsi"/>
          <w:b/>
          <w:bCs/>
          <w:sz w:val="24"/>
          <w:szCs w:val="24"/>
        </w:rPr>
        <w:t>ní d</w:t>
      </w:r>
      <w:r w:rsidRPr="00E35CEC">
        <w:rPr>
          <w:rFonts w:asciiTheme="minorHAnsi" w:hAnsiTheme="minorHAnsi" w:cs="TimesNewRomanPSMT"/>
          <w:b/>
          <w:bCs/>
          <w:sz w:val="24"/>
          <w:szCs w:val="24"/>
        </w:rPr>
        <w:t>ň</w:t>
      </w:r>
      <w:r w:rsidRPr="00E35CEC">
        <w:rPr>
          <w:rFonts w:asciiTheme="minorHAnsi" w:hAnsiTheme="minorHAnsi"/>
          <w:b/>
          <w:bCs/>
          <w:sz w:val="24"/>
          <w:szCs w:val="24"/>
        </w:rPr>
        <w:t>a (v</w:t>
      </w:r>
      <w:r w:rsidR="002963B4">
        <w:rPr>
          <w:rFonts w:asciiTheme="minorHAnsi" w:hAnsiTheme="minorHAnsi"/>
          <w:b/>
          <w:bCs/>
          <w:sz w:val="24"/>
          <w:szCs w:val="24"/>
        </w:rPr>
        <w:t> </w:t>
      </w:r>
      <w:r w:rsidRPr="00E35CEC">
        <w:rPr>
          <w:rFonts w:asciiTheme="minorHAnsi" w:hAnsiTheme="minorHAnsi"/>
          <w:b/>
          <w:bCs/>
          <w:sz w:val="24"/>
          <w:szCs w:val="24"/>
        </w:rPr>
        <w:t>d</w:t>
      </w:r>
      <w:r w:rsidRPr="00E35CEC">
        <w:rPr>
          <w:rFonts w:asciiTheme="minorHAnsi" w:hAnsiTheme="minorHAnsi" w:cs="TimesNewRomanPSMT"/>
          <w:b/>
          <w:bCs/>
          <w:sz w:val="24"/>
          <w:szCs w:val="24"/>
        </w:rPr>
        <w:t>ň</w:t>
      </w:r>
      <w:r w:rsidR="00DD4163" w:rsidRPr="00E35CEC">
        <w:rPr>
          <w:rFonts w:asciiTheme="minorHAnsi" w:hAnsiTheme="minorHAnsi"/>
          <w:b/>
          <w:bCs/>
          <w:sz w:val="24"/>
          <w:szCs w:val="24"/>
        </w:rPr>
        <w:t>och</w:t>
      </w:r>
      <w:r w:rsidR="00B6262A" w:rsidRPr="00E35CEC">
        <w:rPr>
          <w:rFonts w:asciiTheme="minorHAnsi" w:hAnsiTheme="minorHAnsi"/>
          <w:b/>
          <w:bCs/>
          <w:sz w:val="24"/>
          <w:szCs w:val="24"/>
        </w:rPr>
        <w:t>)</w:t>
      </w:r>
      <w:r w:rsidR="00DD4163" w:rsidRPr="00E35CEC">
        <w:rPr>
          <w:rFonts w:asciiTheme="minorHAnsi" w:hAnsiTheme="minorHAnsi"/>
          <w:b/>
          <w:bCs/>
          <w:sz w:val="24"/>
          <w:szCs w:val="24"/>
        </w:rPr>
        <w:t>:</w:t>
      </w:r>
      <w:r w:rsidRPr="00E35CE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63B4">
        <w:rPr>
          <w:rFonts w:asciiTheme="minorHAnsi" w:hAnsiTheme="minorHAnsi"/>
          <w:b/>
          <w:bCs/>
          <w:sz w:val="24"/>
          <w:szCs w:val="24"/>
        </w:rPr>
        <w:t>..........................................</w:t>
      </w:r>
    </w:p>
    <w:p w14:paraId="5FD89AFC" w14:textId="362631BE" w:rsidR="003F18F7" w:rsidRPr="002963B4" w:rsidRDefault="003F18F7" w:rsidP="003F18F7">
      <w:pPr>
        <w:autoSpaceDE w:val="0"/>
        <w:autoSpaceDN w:val="0"/>
        <w:adjustRightInd w:val="0"/>
        <w:spacing w:after="0" w:line="480" w:lineRule="auto"/>
      </w:pPr>
      <w:r w:rsidRPr="00E35CEC">
        <w:rPr>
          <w:rFonts w:asciiTheme="minorHAnsi" w:hAnsiTheme="minorHAnsi"/>
          <w:b/>
          <w:bCs/>
          <w:sz w:val="24"/>
          <w:szCs w:val="24"/>
        </w:rPr>
        <w:t>Spolucestujúci</w:t>
      </w:r>
      <w:r w:rsidR="005B1D5B" w:rsidRPr="00E35CEC">
        <w:rPr>
          <w:rFonts w:asciiTheme="minorHAnsi" w:hAnsiTheme="minorHAnsi"/>
          <w:b/>
          <w:bCs/>
          <w:sz w:val="24"/>
          <w:szCs w:val="24"/>
        </w:rPr>
        <w:t>:</w:t>
      </w:r>
      <w:r w:rsidR="008C520D" w:rsidRPr="00E35CE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63B4">
        <w:rPr>
          <w:rFonts w:asciiTheme="minorHAnsi" w:hAnsiTheme="minorHAnsi"/>
          <w:b/>
          <w:bCs/>
          <w:sz w:val="24"/>
          <w:szCs w:val="24"/>
        </w:rPr>
        <w:t>..........................................</w:t>
      </w:r>
    </w:p>
    <w:p w14:paraId="13BE9888" w14:textId="77777777" w:rsidR="003F18F7" w:rsidRPr="008C520D" w:rsidRDefault="003F18F7" w:rsidP="003F18F7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sz w:val="24"/>
          <w:szCs w:val="24"/>
        </w:rPr>
      </w:pPr>
      <w:r w:rsidRPr="00E35CEC">
        <w:rPr>
          <w:rFonts w:asciiTheme="minorHAnsi" w:hAnsiTheme="minorHAnsi"/>
          <w:b/>
          <w:bCs/>
          <w:sz w:val="24"/>
          <w:szCs w:val="24"/>
        </w:rPr>
        <w:t xml:space="preserve">Na cestu bude použité vozidlo: </w:t>
      </w:r>
      <w:r w:rsidRPr="008C520D">
        <w:rPr>
          <w:rFonts w:asciiTheme="minorHAnsi" w:hAnsiTheme="minorHAnsi"/>
          <w:sz w:val="24"/>
          <w:szCs w:val="24"/>
        </w:rPr>
        <w:tab/>
        <w:t xml:space="preserve">1. Typ vozidla </w:t>
      </w:r>
      <w:r w:rsidR="00E35CEC">
        <w:rPr>
          <w:rFonts w:asciiTheme="minorHAnsi" w:hAnsiTheme="minorHAnsi"/>
          <w:sz w:val="24"/>
          <w:szCs w:val="24"/>
        </w:rPr>
        <w:t>:..............................................................</w:t>
      </w:r>
    </w:p>
    <w:p w14:paraId="11EE4ADD" w14:textId="77777777" w:rsidR="0041251A" w:rsidRDefault="008C520D" w:rsidP="003F18F7">
      <w:pPr>
        <w:autoSpaceDE w:val="0"/>
        <w:autoSpaceDN w:val="0"/>
        <w:adjustRightInd w:val="0"/>
        <w:spacing w:after="0" w:line="480" w:lineRule="auto"/>
        <w:ind w:left="2124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F18F7" w:rsidRPr="008C520D">
        <w:rPr>
          <w:rFonts w:asciiTheme="minorHAnsi" w:hAnsiTheme="minorHAnsi"/>
          <w:sz w:val="24"/>
          <w:szCs w:val="24"/>
        </w:rPr>
        <w:t>2. Obsah valcov</w:t>
      </w:r>
      <w:r w:rsidR="00E35CEC">
        <w:rPr>
          <w:rFonts w:asciiTheme="minorHAnsi" w:hAnsiTheme="minorHAnsi"/>
          <w:sz w:val="24"/>
          <w:szCs w:val="24"/>
        </w:rPr>
        <w:t xml:space="preserve"> :...........................................................</w:t>
      </w:r>
    </w:p>
    <w:p w14:paraId="7DBAAF43" w14:textId="77777777" w:rsidR="003F18F7" w:rsidRPr="008C520D" w:rsidRDefault="008C520D" w:rsidP="003F18F7">
      <w:pPr>
        <w:autoSpaceDE w:val="0"/>
        <w:autoSpaceDN w:val="0"/>
        <w:adjustRightInd w:val="0"/>
        <w:spacing w:after="0" w:line="480" w:lineRule="auto"/>
        <w:ind w:left="2124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F18F7" w:rsidRPr="008C520D">
        <w:rPr>
          <w:rFonts w:asciiTheme="minorHAnsi" w:hAnsiTheme="minorHAnsi"/>
          <w:sz w:val="24"/>
          <w:szCs w:val="24"/>
        </w:rPr>
        <w:t xml:space="preserve">3. </w:t>
      </w:r>
      <w:r w:rsidR="0041251A">
        <w:rPr>
          <w:rFonts w:asciiTheme="minorHAnsi" w:hAnsiTheme="minorHAnsi"/>
          <w:sz w:val="24"/>
          <w:szCs w:val="24"/>
        </w:rPr>
        <w:t>EČV</w:t>
      </w:r>
      <w:r w:rsidR="00E35CEC">
        <w:rPr>
          <w:rFonts w:asciiTheme="minorHAnsi" w:hAnsiTheme="minorHAnsi"/>
          <w:sz w:val="24"/>
          <w:szCs w:val="24"/>
        </w:rPr>
        <w:t xml:space="preserve"> :...........................................................................</w:t>
      </w:r>
    </w:p>
    <w:p w14:paraId="7DE29945" w14:textId="7DC87CD3" w:rsidR="003F18F7" w:rsidRPr="008C520D" w:rsidRDefault="003F18F7" w:rsidP="003F18F7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>Majite</w:t>
      </w:r>
      <w:r w:rsidRPr="008C520D">
        <w:rPr>
          <w:rFonts w:asciiTheme="minorHAnsi" w:hAnsiTheme="minorHAnsi" w:cs="TimesNewRomanPSMT"/>
          <w:sz w:val="24"/>
          <w:szCs w:val="24"/>
        </w:rPr>
        <w:t xml:space="preserve">ľ </w:t>
      </w:r>
      <w:r w:rsidRPr="008C520D">
        <w:rPr>
          <w:rFonts w:asciiTheme="minorHAnsi" w:hAnsiTheme="minorHAnsi"/>
          <w:sz w:val="24"/>
          <w:szCs w:val="24"/>
        </w:rPr>
        <w:t xml:space="preserve">vyššie uvedeného motorového vozidla týmto </w:t>
      </w:r>
      <w:r w:rsidR="002963B4">
        <w:rPr>
          <w:rFonts w:asciiTheme="minorHAnsi" w:hAnsiTheme="minorHAnsi"/>
          <w:sz w:val="24"/>
          <w:szCs w:val="24"/>
        </w:rPr>
        <w:t>vy</w:t>
      </w:r>
      <w:r w:rsidRPr="008C520D">
        <w:rPr>
          <w:rFonts w:asciiTheme="minorHAnsi" w:hAnsiTheme="minorHAnsi"/>
          <w:sz w:val="24"/>
          <w:szCs w:val="24"/>
        </w:rPr>
        <w:t>hlasuje, že:</w:t>
      </w:r>
    </w:p>
    <w:p w14:paraId="791ED6B0" w14:textId="334D4AB2" w:rsidR="00E35CEC" w:rsidRDefault="00B6262A" w:rsidP="008C520D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>a) vozidlo je poistené z</w:t>
      </w:r>
      <w:r w:rsidR="002963B4">
        <w:rPr>
          <w:rFonts w:asciiTheme="minorHAnsi" w:hAnsiTheme="minorHAnsi"/>
          <w:sz w:val="24"/>
          <w:szCs w:val="24"/>
        </w:rPr>
        <w:t> </w:t>
      </w:r>
      <w:r w:rsidRPr="008C520D">
        <w:rPr>
          <w:rFonts w:asciiTheme="minorHAnsi" w:hAnsiTheme="minorHAnsi"/>
          <w:sz w:val="24"/>
          <w:szCs w:val="24"/>
        </w:rPr>
        <w:t xml:space="preserve">titulu poistenej zodpovednosti za škodu spôsobenú prevádzkou vozidla </w:t>
      </w:r>
      <w:r w:rsidR="008C520D" w:rsidRPr="008C520D">
        <w:rPr>
          <w:rFonts w:asciiTheme="minorHAnsi" w:hAnsiTheme="minorHAnsi"/>
          <w:sz w:val="24"/>
          <w:szCs w:val="24"/>
        </w:rPr>
        <w:t>v</w:t>
      </w:r>
      <w:r w:rsidR="002963B4">
        <w:rPr>
          <w:rFonts w:asciiTheme="minorHAnsi" w:hAnsiTheme="minorHAnsi"/>
          <w:sz w:val="24"/>
          <w:szCs w:val="24"/>
        </w:rPr>
        <w:t> </w:t>
      </w:r>
      <w:r w:rsidR="008C520D" w:rsidRPr="008C520D">
        <w:rPr>
          <w:rFonts w:asciiTheme="minorHAnsi" w:hAnsiTheme="minorHAnsi"/>
          <w:sz w:val="24"/>
          <w:szCs w:val="24"/>
        </w:rPr>
        <w:t>poisťovni:</w:t>
      </w:r>
      <w:r w:rsidR="002963B4">
        <w:rPr>
          <w:rFonts w:asciiTheme="minorHAnsi" w:hAnsiTheme="minorHAnsi"/>
          <w:sz w:val="24"/>
          <w:szCs w:val="24"/>
        </w:rPr>
        <w:t xml:space="preserve"> </w:t>
      </w:r>
    </w:p>
    <w:p w14:paraId="2F1F0A0F" w14:textId="62E2D68A" w:rsidR="00B6262A" w:rsidRPr="008C520D" w:rsidRDefault="0041251A" w:rsidP="008C520D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................................................</w:t>
      </w:r>
      <w:r w:rsidR="00913043">
        <w:rPr>
          <w:rFonts w:asciiTheme="minorHAnsi" w:hAnsiTheme="minorHAnsi"/>
          <w:sz w:val="24"/>
          <w:szCs w:val="24"/>
        </w:rPr>
        <w:t>,</w:t>
      </w:r>
      <w:r w:rsidR="008C520D" w:rsidRPr="008C520D">
        <w:rPr>
          <w:rFonts w:asciiTheme="minorHAnsi" w:hAnsiTheme="minorHAnsi"/>
          <w:sz w:val="24"/>
          <w:szCs w:val="24"/>
        </w:rPr>
        <w:t xml:space="preserve"> číslo PZP</w:t>
      </w:r>
      <w:r w:rsidR="002963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............................................</w:t>
      </w:r>
    </w:p>
    <w:p w14:paraId="54D1BF7C" w14:textId="5F44617D" w:rsidR="00B6262A" w:rsidRPr="008C520D" w:rsidRDefault="00B6262A" w:rsidP="00B6262A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>b) vozidlo je technicky spôsobilé na premávku na pozemných komunikáciách (túto skuto</w:t>
      </w:r>
      <w:r w:rsidRPr="008C520D">
        <w:rPr>
          <w:rFonts w:asciiTheme="minorHAnsi" w:hAnsiTheme="minorHAnsi" w:cs="TimesNewRomanPSMT"/>
          <w:sz w:val="24"/>
          <w:szCs w:val="24"/>
        </w:rPr>
        <w:t>č</w:t>
      </w:r>
      <w:r w:rsidRPr="008C520D">
        <w:rPr>
          <w:rFonts w:asciiTheme="minorHAnsi" w:hAnsiTheme="minorHAnsi"/>
          <w:sz w:val="24"/>
          <w:szCs w:val="24"/>
        </w:rPr>
        <w:t>nos</w:t>
      </w:r>
      <w:r w:rsidRPr="008C520D">
        <w:rPr>
          <w:rFonts w:asciiTheme="minorHAnsi" w:hAnsiTheme="minorHAnsi" w:cs="TimesNewRomanPSMT"/>
          <w:sz w:val="24"/>
          <w:szCs w:val="24"/>
        </w:rPr>
        <w:t>ť</w:t>
      </w:r>
      <w:r w:rsidR="0041251A">
        <w:rPr>
          <w:rFonts w:asciiTheme="minorHAnsi" w:hAnsiTheme="minorHAnsi" w:cs="TimesNewRomanPSMT"/>
          <w:sz w:val="24"/>
          <w:szCs w:val="24"/>
        </w:rPr>
        <w:t xml:space="preserve"> </w:t>
      </w:r>
      <w:r w:rsidRPr="008C520D">
        <w:rPr>
          <w:rFonts w:asciiTheme="minorHAnsi" w:hAnsiTheme="minorHAnsi"/>
          <w:sz w:val="24"/>
          <w:szCs w:val="24"/>
        </w:rPr>
        <w:t>majiteľ motorového vozidla preukáže predložením osved</w:t>
      </w:r>
      <w:r w:rsidRPr="008C520D">
        <w:rPr>
          <w:rFonts w:asciiTheme="minorHAnsi" w:hAnsiTheme="minorHAnsi" w:cs="TimesNewRomanPSMT"/>
          <w:sz w:val="24"/>
          <w:szCs w:val="24"/>
        </w:rPr>
        <w:t>č</w:t>
      </w:r>
      <w:r w:rsidRPr="008C520D">
        <w:rPr>
          <w:rFonts w:asciiTheme="minorHAnsi" w:hAnsiTheme="minorHAnsi"/>
          <w:sz w:val="24"/>
          <w:szCs w:val="24"/>
        </w:rPr>
        <w:t>enia o</w:t>
      </w:r>
      <w:r w:rsidR="002963B4">
        <w:rPr>
          <w:rFonts w:asciiTheme="minorHAnsi" w:hAnsiTheme="minorHAnsi"/>
          <w:sz w:val="24"/>
          <w:szCs w:val="24"/>
        </w:rPr>
        <w:t> </w:t>
      </w:r>
      <w:r w:rsidRPr="008C520D">
        <w:rPr>
          <w:rFonts w:asciiTheme="minorHAnsi" w:hAnsiTheme="minorHAnsi"/>
          <w:sz w:val="24"/>
          <w:szCs w:val="24"/>
        </w:rPr>
        <w:t>technickom preukaze)</w:t>
      </w:r>
    </w:p>
    <w:p w14:paraId="0DABD051" w14:textId="495DF37A" w:rsidR="003F18F7" w:rsidRPr="008C520D" w:rsidRDefault="00B6262A" w:rsidP="00B6262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>c) v</w:t>
      </w:r>
      <w:r w:rsidR="002963B4">
        <w:rPr>
          <w:rFonts w:asciiTheme="minorHAnsi" w:hAnsiTheme="minorHAnsi"/>
          <w:sz w:val="24"/>
          <w:szCs w:val="24"/>
        </w:rPr>
        <w:t> </w:t>
      </w:r>
      <w:r w:rsidRPr="008C520D">
        <w:rPr>
          <w:rFonts w:asciiTheme="minorHAnsi" w:hAnsiTheme="minorHAnsi"/>
          <w:sz w:val="24"/>
          <w:szCs w:val="24"/>
        </w:rPr>
        <w:t>prípade škodovej udalosti si nebude nárokovať úhradu škody na svojom motorovom vozidle od vysielajúcej organizácie. Z</w:t>
      </w:r>
      <w:r w:rsidR="002963B4">
        <w:rPr>
          <w:rFonts w:asciiTheme="minorHAnsi" w:hAnsiTheme="minorHAnsi"/>
          <w:sz w:val="24"/>
          <w:szCs w:val="24"/>
        </w:rPr>
        <w:t> </w:t>
      </w:r>
      <w:r w:rsidRPr="008C520D">
        <w:rPr>
          <w:rFonts w:asciiTheme="minorHAnsi" w:hAnsiTheme="minorHAnsi"/>
          <w:sz w:val="24"/>
          <w:szCs w:val="24"/>
        </w:rPr>
        <w:t xml:space="preserve">uvedeného </w:t>
      </w:r>
      <w:r w:rsidR="002963B4">
        <w:rPr>
          <w:rFonts w:asciiTheme="minorHAnsi" w:hAnsiTheme="minorHAnsi"/>
          <w:sz w:val="24"/>
          <w:szCs w:val="24"/>
        </w:rPr>
        <w:t xml:space="preserve">dôvodu </w:t>
      </w:r>
      <w:r w:rsidRPr="008C520D">
        <w:rPr>
          <w:rFonts w:asciiTheme="minorHAnsi" w:hAnsiTheme="minorHAnsi"/>
          <w:sz w:val="24"/>
          <w:szCs w:val="24"/>
        </w:rPr>
        <w:t xml:space="preserve">sa </w:t>
      </w:r>
      <w:r w:rsidR="006D4C4E" w:rsidRPr="008C520D">
        <w:rPr>
          <w:rFonts w:asciiTheme="minorHAnsi" w:hAnsiTheme="minorHAnsi"/>
          <w:sz w:val="24"/>
          <w:szCs w:val="24"/>
        </w:rPr>
        <w:t>odporúča</w:t>
      </w:r>
      <w:r w:rsidRPr="008C520D">
        <w:rPr>
          <w:rFonts w:asciiTheme="minorHAnsi" w:hAnsiTheme="minorHAnsi"/>
          <w:sz w:val="24"/>
          <w:szCs w:val="24"/>
        </w:rPr>
        <w:t>, aby majiteľ mal vozidlo havarijne poistené</w:t>
      </w:r>
      <w:r w:rsidR="002963B4">
        <w:rPr>
          <w:rFonts w:asciiTheme="minorHAnsi" w:hAnsiTheme="minorHAnsi"/>
          <w:sz w:val="24"/>
          <w:szCs w:val="24"/>
        </w:rPr>
        <w:t>.</w:t>
      </w:r>
    </w:p>
    <w:p w14:paraId="136365DB" w14:textId="77777777" w:rsidR="00E35CEC" w:rsidRDefault="00E35CEC" w:rsidP="003F18F7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67473F66" w14:textId="312F5543" w:rsidR="003F18F7" w:rsidRPr="008C520D" w:rsidRDefault="003F18F7" w:rsidP="003F18F7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>V</w:t>
      </w:r>
      <w:r w:rsidR="002963B4">
        <w:rPr>
          <w:rFonts w:asciiTheme="minorHAnsi" w:hAnsiTheme="minorHAnsi"/>
          <w:sz w:val="24"/>
          <w:szCs w:val="24"/>
        </w:rPr>
        <w:t> </w:t>
      </w:r>
      <w:r w:rsidR="00DD4163" w:rsidRPr="008C520D">
        <w:rPr>
          <w:rFonts w:asciiTheme="minorHAnsi" w:hAnsiTheme="minorHAnsi"/>
          <w:sz w:val="24"/>
          <w:szCs w:val="24"/>
        </w:rPr>
        <w:t xml:space="preserve">Žiline </w:t>
      </w:r>
      <w:r w:rsidRPr="008C520D">
        <w:rPr>
          <w:rFonts w:asciiTheme="minorHAnsi" w:hAnsiTheme="minorHAnsi"/>
          <w:sz w:val="24"/>
          <w:szCs w:val="24"/>
        </w:rPr>
        <w:t>d</w:t>
      </w:r>
      <w:r w:rsidRPr="008C520D">
        <w:rPr>
          <w:rFonts w:asciiTheme="minorHAnsi" w:hAnsiTheme="minorHAnsi" w:cs="TimesNewRomanPSMT"/>
          <w:sz w:val="24"/>
          <w:szCs w:val="24"/>
        </w:rPr>
        <w:t>ň</w:t>
      </w:r>
      <w:r w:rsidRPr="008C520D">
        <w:rPr>
          <w:rFonts w:asciiTheme="minorHAnsi" w:hAnsiTheme="minorHAnsi"/>
          <w:sz w:val="24"/>
          <w:szCs w:val="24"/>
        </w:rPr>
        <w:t xml:space="preserve">a </w:t>
      </w:r>
      <w:r w:rsidR="0041251A">
        <w:rPr>
          <w:rFonts w:asciiTheme="minorHAnsi" w:hAnsiTheme="minorHAnsi"/>
          <w:sz w:val="24"/>
          <w:szCs w:val="24"/>
        </w:rPr>
        <w:t>.......................................</w:t>
      </w:r>
    </w:p>
    <w:p w14:paraId="335818C7" w14:textId="77777777" w:rsidR="00E35CEC" w:rsidRDefault="00E35CEC" w:rsidP="003F18F7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55BB5346" w14:textId="77777777" w:rsidR="00E35CEC" w:rsidRDefault="00E35CEC" w:rsidP="003F18F7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0E767B20" w14:textId="77777777" w:rsidR="003F18F7" w:rsidRDefault="003F18F7" w:rsidP="003F18F7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>S použitím vozidla súhlasím:</w:t>
      </w:r>
    </w:p>
    <w:p w14:paraId="725E342B" w14:textId="77777777" w:rsidR="00E35CEC" w:rsidRPr="008C520D" w:rsidRDefault="00E35CEC" w:rsidP="003F18F7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230442A5" w14:textId="77777777" w:rsidR="003F18F7" w:rsidRPr="008C520D" w:rsidRDefault="003F18F7" w:rsidP="003F18F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>……………………………………….</w:t>
      </w:r>
      <w:r w:rsidR="00DD4163" w:rsidRPr="008C520D">
        <w:rPr>
          <w:rFonts w:asciiTheme="minorHAnsi" w:hAnsiTheme="minorHAnsi"/>
          <w:sz w:val="24"/>
          <w:szCs w:val="24"/>
        </w:rPr>
        <w:t>...................</w:t>
      </w:r>
      <w:r w:rsidR="008C520D" w:rsidRPr="008C520D">
        <w:rPr>
          <w:rFonts w:asciiTheme="minorHAnsi" w:hAnsiTheme="minorHAnsi"/>
          <w:sz w:val="24"/>
          <w:szCs w:val="24"/>
        </w:rPr>
        <w:tab/>
      </w:r>
      <w:r w:rsidR="008C520D" w:rsidRPr="008C520D">
        <w:rPr>
          <w:rFonts w:asciiTheme="minorHAnsi" w:hAnsiTheme="minorHAnsi"/>
          <w:sz w:val="24"/>
          <w:szCs w:val="24"/>
        </w:rPr>
        <w:tab/>
        <w:t>.........................................................</w:t>
      </w:r>
    </w:p>
    <w:p w14:paraId="757D7281" w14:textId="77777777" w:rsidR="00835FF3" w:rsidRPr="008C520D" w:rsidRDefault="003F18F7" w:rsidP="003F18F7">
      <w:pPr>
        <w:spacing w:line="240" w:lineRule="auto"/>
        <w:rPr>
          <w:rFonts w:asciiTheme="minorHAnsi" w:hAnsiTheme="minorHAnsi"/>
          <w:sz w:val="24"/>
          <w:szCs w:val="24"/>
        </w:rPr>
      </w:pPr>
      <w:r w:rsidRPr="008C520D">
        <w:rPr>
          <w:rFonts w:asciiTheme="minorHAnsi" w:hAnsiTheme="minorHAnsi"/>
          <w:sz w:val="24"/>
          <w:szCs w:val="24"/>
        </w:rPr>
        <w:t xml:space="preserve">          podpis oprávnenej osoby</w:t>
      </w:r>
      <w:r w:rsidR="008C520D" w:rsidRPr="008C520D">
        <w:rPr>
          <w:rFonts w:asciiTheme="minorHAnsi" w:hAnsiTheme="minorHAnsi"/>
          <w:sz w:val="24"/>
          <w:szCs w:val="24"/>
        </w:rPr>
        <w:tab/>
      </w:r>
      <w:r w:rsidR="008C520D" w:rsidRPr="008C520D">
        <w:rPr>
          <w:rFonts w:asciiTheme="minorHAnsi" w:hAnsiTheme="minorHAnsi"/>
          <w:sz w:val="24"/>
          <w:szCs w:val="24"/>
        </w:rPr>
        <w:tab/>
      </w:r>
      <w:r w:rsidR="008C520D" w:rsidRPr="008C520D">
        <w:rPr>
          <w:rFonts w:asciiTheme="minorHAnsi" w:hAnsiTheme="minorHAnsi"/>
          <w:sz w:val="24"/>
          <w:szCs w:val="24"/>
        </w:rPr>
        <w:tab/>
      </w:r>
      <w:r w:rsidR="008C520D" w:rsidRPr="008C520D">
        <w:rPr>
          <w:rFonts w:asciiTheme="minorHAnsi" w:hAnsiTheme="minorHAnsi"/>
          <w:sz w:val="24"/>
          <w:szCs w:val="24"/>
        </w:rPr>
        <w:tab/>
        <w:t>majiteľ vozidla</w:t>
      </w:r>
    </w:p>
    <w:p w14:paraId="689EB267" w14:textId="77777777" w:rsidR="00DD4163" w:rsidRPr="008C520D" w:rsidRDefault="00DD4163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DD4163" w:rsidRPr="008C520D" w:rsidSect="00E35C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7"/>
    <w:rsid w:val="00041843"/>
    <w:rsid w:val="00044F9E"/>
    <w:rsid w:val="00075A2D"/>
    <w:rsid w:val="00111B79"/>
    <w:rsid w:val="00124288"/>
    <w:rsid w:val="002963B4"/>
    <w:rsid w:val="00334BCB"/>
    <w:rsid w:val="003640DD"/>
    <w:rsid w:val="0039637C"/>
    <w:rsid w:val="003F18F7"/>
    <w:rsid w:val="0041251A"/>
    <w:rsid w:val="00520E27"/>
    <w:rsid w:val="005B1D5B"/>
    <w:rsid w:val="006B2B8E"/>
    <w:rsid w:val="006D4C4E"/>
    <w:rsid w:val="006E2043"/>
    <w:rsid w:val="007451B7"/>
    <w:rsid w:val="007A170E"/>
    <w:rsid w:val="00835FF3"/>
    <w:rsid w:val="00844EFD"/>
    <w:rsid w:val="008C45C0"/>
    <w:rsid w:val="008C520D"/>
    <w:rsid w:val="00913043"/>
    <w:rsid w:val="00925BCD"/>
    <w:rsid w:val="00A2365E"/>
    <w:rsid w:val="00A4165B"/>
    <w:rsid w:val="00B21A1F"/>
    <w:rsid w:val="00B6262A"/>
    <w:rsid w:val="00B85F3C"/>
    <w:rsid w:val="00BD44B5"/>
    <w:rsid w:val="00C4371F"/>
    <w:rsid w:val="00DD4163"/>
    <w:rsid w:val="00DE4EA7"/>
    <w:rsid w:val="00DF260B"/>
    <w:rsid w:val="00E35CEC"/>
    <w:rsid w:val="00E36EBE"/>
    <w:rsid w:val="00E63D67"/>
    <w:rsid w:val="00E879CF"/>
    <w:rsid w:val="00EB3FF3"/>
    <w:rsid w:val="00F16359"/>
    <w:rsid w:val="00F25B66"/>
    <w:rsid w:val="00F34A44"/>
    <w:rsid w:val="00F4237F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95A0"/>
  <w15:docId w15:val="{F97EED18-7DD0-496C-A4B4-13D4819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5BC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5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8F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C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Jaromír Kužma</cp:lastModifiedBy>
  <cp:revision>3</cp:revision>
  <cp:lastPrinted>2019-05-14T12:50:00Z</cp:lastPrinted>
  <dcterms:created xsi:type="dcterms:W3CDTF">2021-01-21T10:33:00Z</dcterms:created>
  <dcterms:modified xsi:type="dcterms:W3CDTF">2021-01-22T16:40:00Z</dcterms:modified>
</cp:coreProperties>
</file>